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5F" w:rsidRPr="005A1E5F" w:rsidRDefault="005A1E5F">
      <w:pPr>
        <w:rPr>
          <w:u w:val="single"/>
        </w:rPr>
      </w:pPr>
      <w:r w:rsidRPr="005A1E5F">
        <w:rPr>
          <w:u w:val="single"/>
        </w:rPr>
        <w:t xml:space="preserve">Middle and High school teacher librarian jig-saw </w:t>
      </w:r>
      <w:proofErr w:type="gramStart"/>
      <w:r w:rsidRPr="005A1E5F">
        <w:rPr>
          <w:u w:val="single"/>
        </w:rPr>
        <w:t>discussion</w:t>
      </w:r>
      <w:r>
        <w:rPr>
          <w:u w:val="single"/>
        </w:rPr>
        <w:t xml:space="preserve">  Monday</w:t>
      </w:r>
      <w:proofErr w:type="gramEnd"/>
      <w:r>
        <w:rPr>
          <w:u w:val="single"/>
        </w:rPr>
        <w:t>, October 10, 2011</w:t>
      </w:r>
    </w:p>
    <w:p w:rsidR="0024346D" w:rsidRDefault="005A1E5F">
      <w:r>
        <w:t>Librarian-Provocateur</w:t>
      </w:r>
    </w:p>
    <w:p w:rsidR="005A1E5F" w:rsidRDefault="005A1E5F">
      <w:r>
        <w:t>The three P’s…Profession</w:t>
      </w:r>
    </w:p>
    <w:p w:rsidR="005A1E5F" w:rsidRDefault="005A1E5F">
      <w:r>
        <w:t>By Mark Ray</w:t>
      </w:r>
    </w:p>
    <w:p w:rsidR="005A1E5F" w:rsidRDefault="005A1E5F"/>
    <w:p w:rsidR="005A1E5F" w:rsidRDefault="005A1E5F">
      <w:r>
        <w:t xml:space="preserve">Professions:  </w:t>
      </w:r>
    </w:p>
    <w:p w:rsidR="005A1E5F" w:rsidRDefault="005A1E5F">
      <w:r>
        <w:t xml:space="preserve">Jillian:  think in 3’s.  </w:t>
      </w:r>
      <w:proofErr w:type="gramStart"/>
      <w:r>
        <w:t>Profession, program and place.</w:t>
      </w:r>
      <w:proofErr w:type="gramEnd"/>
      <w:r>
        <w:t xml:space="preserve">  40-50 years ago, librarians were the keeper of books.  All books were in order, and it was a quiet place.  Technology appeared.</w:t>
      </w:r>
    </w:p>
    <w:p w:rsidR="005A1E5F" w:rsidRDefault="005A1E5F">
      <w:r>
        <w:t xml:space="preserve">Lisa:  Role has changed.  </w:t>
      </w:r>
      <w:proofErr w:type="gramStart"/>
      <w:r>
        <w:t>No longer a keeper of information.</w:t>
      </w:r>
      <w:proofErr w:type="gramEnd"/>
      <w:r>
        <w:t xml:space="preserve">  Information is readily available via the internet.</w:t>
      </w:r>
    </w:p>
    <w:p w:rsidR="005A1E5F" w:rsidRDefault="005A1E5F">
      <w:r>
        <w:t xml:space="preserve">Peggy:  Existential crisis??  Not enough to change your </w:t>
      </w:r>
      <w:proofErr w:type="gramStart"/>
      <w:r>
        <w:t>name,</w:t>
      </w:r>
      <w:proofErr w:type="gramEnd"/>
      <w:r>
        <w:t xml:space="preserve"> but do the same old thing.  </w:t>
      </w:r>
      <w:proofErr w:type="gramStart"/>
      <w:r>
        <w:t>Admonishes AASL for the school librarian moniker.</w:t>
      </w:r>
      <w:proofErr w:type="gramEnd"/>
      <w:r>
        <w:t xml:space="preserve">  I like the Teacher Librarian title.</w:t>
      </w:r>
    </w:p>
    <w:p w:rsidR="005A1E5F" w:rsidRDefault="005A1E5F">
      <w:r>
        <w:t>Gretchen:  change the perception, and stereo-type to move our program forward.</w:t>
      </w:r>
    </w:p>
    <w:p w:rsidR="005A1E5F" w:rsidRDefault="005A1E5F">
      <w:r>
        <w:t>Brenda:  We are the ones who can teach 21</w:t>
      </w:r>
      <w:r w:rsidRPr="005A1E5F">
        <w:rPr>
          <w:vertAlign w:val="superscript"/>
        </w:rPr>
        <w:t>st</w:t>
      </w:r>
      <w:r>
        <w:t xml:space="preserve"> century skills, critical thinking skills.  </w:t>
      </w:r>
      <w:proofErr w:type="gramStart"/>
      <w:r>
        <w:t>Perception that administration and school boards have as well as the public.</w:t>
      </w:r>
      <w:proofErr w:type="gramEnd"/>
      <w:r>
        <w:t xml:space="preserve">  </w:t>
      </w:r>
    </w:p>
    <w:p w:rsidR="005A1E5F" w:rsidRDefault="005A1E5F">
      <w:r>
        <w:t>Teach more, librarian less.  Conduit to help students and adults decipher information.  High school has a more difficult time doing that because we don’t have a captive audience with set classes every day.</w:t>
      </w:r>
    </w:p>
    <w:p w:rsidR="005A1E5F" w:rsidRDefault="005A1E5F">
      <w:r>
        <w:t xml:space="preserve">Middle school teacher librarians see every class at least once per week during ELA time.  Washington also sees every student at least once per week.  </w:t>
      </w:r>
    </w:p>
    <w:p w:rsidR="00DE1883" w:rsidRDefault="00DE1883">
      <w:r>
        <w:t xml:space="preserve">At Hellgate, freshmen and seniors are the best bet for working with kids and teaching a curriculum.  Some teachers are not aware that we have a curriculum.  </w:t>
      </w:r>
    </w:p>
    <w:p w:rsidR="00DE1883" w:rsidRDefault="00DE1883">
      <w:r>
        <w:t>Lisa and Rebecca at Target Range see 6</w:t>
      </w:r>
      <w:r w:rsidRPr="00DE1883">
        <w:rPr>
          <w:vertAlign w:val="superscript"/>
        </w:rPr>
        <w:t>th</w:t>
      </w:r>
      <w:r>
        <w:t xml:space="preserve"> grade once per week and 7</w:t>
      </w:r>
      <w:r w:rsidRPr="00DE1883">
        <w:rPr>
          <w:vertAlign w:val="superscript"/>
        </w:rPr>
        <w:t>th</w:t>
      </w:r>
      <w:r>
        <w:t xml:space="preserve"> grade every day on computer skills, would rather see information literacy skills curriculum.  8</w:t>
      </w:r>
      <w:r w:rsidRPr="00DE1883">
        <w:rPr>
          <w:vertAlign w:val="superscript"/>
        </w:rPr>
        <w:t>th</w:t>
      </w:r>
      <w:r>
        <w:t xml:space="preserve"> grade once every other week.</w:t>
      </w:r>
    </w:p>
    <w:sectPr w:rsidR="00DE1883" w:rsidSect="00243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1E5F"/>
    <w:rsid w:val="0024346D"/>
    <w:rsid w:val="005A1E5F"/>
    <w:rsid w:val="0072282C"/>
    <w:rsid w:val="00DE1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4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2011-10-10T14:55:00Z</dcterms:created>
  <dcterms:modified xsi:type="dcterms:W3CDTF">2011-10-10T16:18:00Z</dcterms:modified>
</cp:coreProperties>
</file>